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13" w:rsidRPr="00E52513" w:rsidRDefault="00E52513" w:rsidP="00E52513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 w:rsidRPr="00E52513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Из истории Нового года</w:t>
      </w:r>
    </w:p>
    <w:p w:rsidR="00E52513" w:rsidRPr="00E52513" w:rsidRDefault="00E52513" w:rsidP="00E5251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1343025" cy="1352550"/>
            <wp:effectExtent l="19050" t="0" r="9525" b="0"/>
            <wp:docPr id="1" name="ContentBody_PreviewImg" descr="http://gov.cap.ru/HOME/81/kartinki/prazdniki/nov_god/s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gov.cap.ru/HOME/81/kartinki/prazdniki/nov_god/sh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13" w:rsidRPr="00E52513" w:rsidRDefault="00E52513" w:rsidP="00E52513">
      <w:pPr>
        <w:shd w:val="clear" w:color="auto" w:fill="F5F5F5"/>
        <w:spacing w:after="10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" w:history="1">
        <w:r w:rsidRPr="00E52513">
          <w:rPr>
            <w:rFonts w:ascii="Verdana" w:eastAsia="Times New Roman" w:hAnsi="Verdana" w:cs="Times New Roman"/>
            <w:color w:val="333333"/>
            <w:sz w:val="17"/>
          </w:rPr>
          <w:t>…20 декабря лета семи тысячи двести восьмого от сотворения мира, Петр I издал указ…</w:t>
        </w:r>
      </w:hyperlink>
    </w:p>
    <w:p w:rsidR="00E52513" w:rsidRPr="00E52513" w:rsidRDefault="00E52513" w:rsidP="00E52513">
      <w:pPr>
        <w:shd w:val="clear" w:color="auto" w:fill="F5F5F5"/>
        <w:spacing w:after="10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" w:history="1">
        <w:r w:rsidRPr="00E52513">
          <w:rPr>
            <w:rFonts w:ascii="Verdana" w:eastAsia="Times New Roman" w:hAnsi="Verdana" w:cs="Times New Roman"/>
            <w:color w:val="333333"/>
            <w:sz w:val="17"/>
          </w:rPr>
          <w:t>Когда Новый Год впервые стали отмечать 1 января?</w:t>
        </w:r>
      </w:hyperlink>
    </w:p>
    <w:p w:rsidR="00E52513" w:rsidRPr="00E52513" w:rsidRDefault="00E52513" w:rsidP="00E52513">
      <w:pPr>
        <w:shd w:val="clear" w:color="auto" w:fill="F5F5F5"/>
        <w:spacing w:after="10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" w:history="1">
        <w:r w:rsidRPr="00E52513">
          <w:rPr>
            <w:rFonts w:ascii="Verdana" w:eastAsia="Times New Roman" w:hAnsi="Verdana" w:cs="Times New Roman"/>
            <w:color w:val="333333"/>
            <w:sz w:val="17"/>
          </w:rPr>
          <w:t>Как Новый Год отмечали в старину?</w:t>
        </w:r>
      </w:hyperlink>
    </w:p>
    <w:p w:rsidR="00E52513" w:rsidRPr="00E52513" w:rsidRDefault="00E52513" w:rsidP="00E52513">
      <w:pPr>
        <w:shd w:val="clear" w:color="auto" w:fill="F5F5F5"/>
        <w:spacing w:after="10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9" w:history="1">
        <w:r w:rsidRPr="00E52513">
          <w:rPr>
            <w:rFonts w:ascii="Verdana" w:eastAsia="Times New Roman" w:hAnsi="Verdana" w:cs="Times New Roman"/>
            <w:color w:val="333333"/>
            <w:sz w:val="17"/>
          </w:rPr>
          <w:t>Откуда пришел обычай наряжать елку?</w:t>
        </w:r>
      </w:hyperlink>
    </w:p>
    <w:p w:rsidR="00E52513" w:rsidRPr="00E52513" w:rsidRDefault="00E52513" w:rsidP="00E52513">
      <w:pPr>
        <w:shd w:val="clear" w:color="auto" w:fill="F5F5F5"/>
        <w:spacing w:after="10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0" w:history="1">
        <w:r w:rsidRPr="00E52513">
          <w:rPr>
            <w:rFonts w:ascii="Verdana" w:eastAsia="Times New Roman" w:hAnsi="Verdana" w:cs="Times New Roman"/>
            <w:color w:val="333333"/>
            <w:sz w:val="17"/>
          </w:rPr>
          <w:t>История новогодней елки, первые украшения и традиции</w:t>
        </w:r>
      </w:hyperlink>
    </w:p>
    <w:p w:rsidR="00E52513" w:rsidRPr="00E52513" w:rsidRDefault="00E52513" w:rsidP="00E52513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1" w:history="1">
        <w:r w:rsidRPr="00E52513">
          <w:rPr>
            <w:rFonts w:ascii="Verdana" w:eastAsia="Times New Roman" w:hAnsi="Verdana" w:cs="Times New Roman"/>
            <w:color w:val="333333"/>
            <w:sz w:val="17"/>
          </w:rPr>
          <w:t>Сколько в году Новых годов?!</w:t>
        </w:r>
      </w:hyperlink>
    </w:p>
    <w:p w:rsidR="00E52513" w:rsidRPr="00E52513" w:rsidRDefault="00E52513" w:rsidP="00E5251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5251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52513" w:rsidRPr="00E52513" w:rsidRDefault="00E52513" w:rsidP="00E52513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1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История Нового Года насчитывает около 25 веков. По мнению ученых, обычай этот впервые родился в Месопотамии, где в конце IV тысячелетия до нашей эры родилась цивилизация. Древние народы праздновали Новый Год в марте. Именно в марте начинались полевые работы, и древние римляне считали март первым месяцем года. Только в 46 году до н.э. римский император Юлий Цезарь перенес начало года на 1 января.</w:t>
      </w:r>
    </w:p>
    <w:p w:rsidR="00E52513" w:rsidRPr="00E52513" w:rsidRDefault="00E52513" w:rsidP="00E52513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1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 сей день все европейские народы по традиции встречают Новый Год 1 января. Например, В Бирме и Таиланде Новый Год празднуют в самую жару, поэтому люди при встрече поливают друг друга водой. Болгары, собравшись на Новогоднее торжество, на несколько минут гасят свет. Эти минуты называют минутами новогодних поцелуев. В Италии накануне Нового Года принято выбрасывать старые вещи и заменять их новыми.</w:t>
      </w:r>
    </w:p>
    <w:p w:rsidR="00E52513" w:rsidRPr="00E52513" w:rsidRDefault="00E52513" w:rsidP="00E52513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1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В России, со времени введения Христианства, исполняя обычаи своих предков, летоисчисление начинали или с марта, или со дня святой Пасхи. В 1492 году великий князь Иоанн Васильевич III окончательно утвердил постановление Московского собора считать за начало как церковного, так и гражданского года 1 сентября, когда собиралась дань, пошлины, различные оброки. Последний раз сентябрьский Новый год был отпразднован в 1698 году. Взойдя на престол, Пётр Великий изменил и летоисчисление, и способ празднования Нового года, ссылаясь на европейские народы.</w:t>
      </w:r>
    </w:p>
    <w:p w:rsidR="00E52513" w:rsidRPr="00E52513" w:rsidRDefault="00E52513" w:rsidP="00E52513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1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Начиная с 1700 года и по настоящее время, летоисчисление начинается от Рождества Христова, а не от дня сотворения мира. Петр I велел «перед воротами учинить некоторое украшение от древ и ветвей сосновых, еловых и можжевеловых, и стоять тому украшению от января по 7 число того же года». Что касается истории главного персонажа Нового года – Деда Мороза – то в одних странах его предками считают гномов, в других – средневековых странствующих жонглеров или бродячих продавцов детских игрушек. Иными словами, образ Деда Мороза складывался веками.</w:t>
      </w:r>
    </w:p>
    <w:p w:rsidR="00E52513" w:rsidRPr="00E52513" w:rsidRDefault="00E52513" w:rsidP="00E52513">
      <w:pPr>
        <w:shd w:val="clear" w:color="auto" w:fill="F5F5F5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1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</w:t>
      </w:r>
    </w:p>
    <w:p w:rsidR="0017566E" w:rsidRPr="00E52513" w:rsidRDefault="0017566E" w:rsidP="00E52513">
      <w:pPr>
        <w:rPr>
          <w:szCs w:val="28"/>
        </w:rPr>
      </w:pPr>
    </w:p>
    <w:sectPr w:rsidR="0017566E" w:rsidRPr="00E52513" w:rsidSect="008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AF9"/>
    <w:multiLevelType w:val="hybridMultilevel"/>
    <w:tmpl w:val="1F345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20A"/>
    <w:multiLevelType w:val="hybridMultilevel"/>
    <w:tmpl w:val="26F4B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5B1"/>
    <w:multiLevelType w:val="hybridMultilevel"/>
    <w:tmpl w:val="E66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29F9"/>
    <w:multiLevelType w:val="hybridMultilevel"/>
    <w:tmpl w:val="5CE08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82C0D41"/>
    <w:multiLevelType w:val="hybridMultilevel"/>
    <w:tmpl w:val="75F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CE8"/>
    <w:rsid w:val="0017566E"/>
    <w:rsid w:val="004B70E3"/>
    <w:rsid w:val="005D6ADF"/>
    <w:rsid w:val="00635CE8"/>
    <w:rsid w:val="00684425"/>
    <w:rsid w:val="006B5543"/>
    <w:rsid w:val="008A1FE5"/>
    <w:rsid w:val="009E660E"/>
    <w:rsid w:val="00A448E4"/>
    <w:rsid w:val="00B54541"/>
    <w:rsid w:val="00E52513"/>
    <w:rsid w:val="00EA06EC"/>
    <w:rsid w:val="00ED701F"/>
    <w:rsid w:val="00F8201D"/>
    <w:rsid w:val="00F9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E5"/>
  </w:style>
  <w:style w:type="paragraph" w:styleId="1">
    <w:name w:val="heading 1"/>
    <w:basedOn w:val="a"/>
    <w:link w:val="10"/>
    <w:uiPriority w:val="9"/>
    <w:qFormat/>
    <w:rsid w:val="00E52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66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5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E52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49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9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34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83638420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49021585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86907700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78789088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  <w:div w:id="1970108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single" w:sz="12" w:space="8" w:color="3333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62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81&amp;id=1316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81&amp;id=1316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81&amp;id=133507" TargetMode="External"/><Relationship Id="rId11" Type="http://schemas.openxmlformats.org/officeDocument/2006/relationships/hyperlink" Target="http://gov.cap.ru/SiteMap.aspx?gov_id=81&amp;id=740771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gov.cap.ru/SiteMap.aspx?gov_id=81&amp;id=131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81&amp;id=13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2013-12-14T10:13:00Z</dcterms:created>
  <dcterms:modified xsi:type="dcterms:W3CDTF">2013-12-14T10:13:00Z</dcterms:modified>
</cp:coreProperties>
</file>